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26175640" w14:textId="77777777" w:rsidR="008D23D6" w:rsidRDefault="008D23D6" w:rsidP="008D23D6">
      <w:pPr>
        <w:spacing w:line="259" w:lineRule="auto"/>
        <w:jc w:val="right"/>
        <w:rPr>
          <w:b/>
          <w:bCs/>
        </w:rPr>
      </w:pPr>
      <w:r w:rsidRPr="00A40804">
        <w:rPr>
          <w:b/>
          <w:bCs/>
        </w:rPr>
        <w:t>«БЕКИТЕМ»</w:t>
      </w:r>
      <w:r w:rsidRPr="00A40804">
        <w:rPr>
          <w:b/>
          <w:bCs/>
        </w:rPr>
        <w:br/>
        <w:t>«Кумтөр Голд Компани» ЖАК</w:t>
      </w:r>
      <w:r>
        <w:rPr>
          <w:b/>
          <w:bCs/>
        </w:rPr>
        <w:t>тын</w:t>
      </w:r>
      <w:r w:rsidRPr="00A40804">
        <w:rPr>
          <w:b/>
          <w:bCs/>
        </w:rPr>
        <w:t xml:space="preserve"> </w:t>
      </w:r>
    </w:p>
    <w:p w14:paraId="6854AEB6" w14:textId="77777777" w:rsidR="008D23D6" w:rsidRPr="00A40804" w:rsidRDefault="008D23D6" w:rsidP="008D23D6">
      <w:pPr>
        <w:spacing w:line="259" w:lineRule="auto"/>
        <w:jc w:val="right"/>
        <w:rPr>
          <w:b/>
          <w:bCs/>
        </w:rPr>
      </w:pPr>
      <w:r w:rsidRPr="00A40804">
        <w:rPr>
          <w:b/>
          <w:bCs/>
        </w:rPr>
        <w:t>Башкармалы</w:t>
      </w:r>
      <w:r>
        <w:rPr>
          <w:b/>
          <w:bCs/>
        </w:rPr>
        <w:t>гынын</w:t>
      </w:r>
      <w:r w:rsidRPr="00A40804">
        <w:rPr>
          <w:b/>
          <w:bCs/>
        </w:rPr>
        <w:t xml:space="preserve"> Төрагасынын орун басары</w:t>
      </w:r>
      <w:r w:rsidRPr="00A40804">
        <w:rPr>
          <w:b/>
          <w:bCs/>
        </w:rPr>
        <w:br/>
        <w:t>Кошоков К.Т.</w:t>
      </w:r>
    </w:p>
    <w:p w14:paraId="13BF77AD" w14:textId="77777777" w:rsidR="008D23D6" w:rsidRPr="008E1352" w:rsidRDefault="008D23D6" w:rsidP="008D23D6">
      <w:pPr>
        <w:spacing w:line="276" w:lineRule="auto"/>
        <w:jc w:val="right"/>
        <w:rPr>
          <w:b/>
        </w:rPr>
      </w:pPr>
      <w:r w:rsidRPr="008E1352">
        <w:rPr>
          <w:b/>
        </w:rPr>
        <w:t>__________________</w:t>
      </w:r>
    </w:p>
    <w:p w14:paraId="335EEF7B" w14:textId="77777777" w:rsidR="008D23D6" w:rsidRPr="00F75845" w:rsidRDefault="008D23D6" w:rsidP="008D23D6">
      <w:pPr>
        <w:spacing w:before="60" w:line="276" w:lineRule="auto"/>
        <w:ind w:left="2832" w:firstLine="708"/>
        <w:jc w:val="right"/>
        <w:rPr>
          <w:b/>
        </w:rPr>
      </w:pPr>
      <w:r w:rsidRPr="008E1352">
        <w:rPr>
          <w:b/>
        </w:rPr>
        <w:t>«_____» __________ 202</w:t>
      </w:r>
      <w:r>
        <w:rPr>
          <w:b/>
        </w:rPr>
        <w:t>6-жыл</w:t>
      </w:r>
    </w:p>
    <w:p w14:paraId="4113BA02" w14:textId="5F4A91A7" w:rsidR="003D15BE" w:rsidRPr="008E1352" w:rsidRDefault="003D15BE" w:rsidP="003D15BE">
      <w:pPr>
        <w:spacing w:line="276" w:lineRule="auto"/>
        <w:jc w:val="right"/>
        <w:rPr>
          <w:b/>
        </w:rPr>
      </w:pPr>
    </w:p>
    <w:p w14:paraId="3FBD5CE6" w14:textId="77777777" w:rsidR="00AA750B" w:rsidRPr="00F75845" w:rsidRDefault="00AA750B" w:rsidP="00D20670">
      <w:pPr>
        <w:spacing w:before="60" w:line="276" w:lineRule="auto"/>
        <w:ind w:left="2832" w:firstLine="708"/>
        <w:jc w:val="right"/>
        <w:rPr>
          <w:b/>
        </w:rPr>
      </w:pPr>
    </w:p>
    <w:p w14:paraId="501C2595" w14:textId="36D133C9" w:rsidR="007F089B" w:rsidRP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 w:rsidR="009332A1">
        <w:rPr>
          <w:b/>
          <w:bCs/>
          <w:iCs/>
          <w:sz w:val="22"/>
          <w:szCs w:val="22"/>
          <w:lang w:val="ky-KG"/>
        </w:rPr>
        <w:t xml:space="preserve"> </w:t>
      </w:r>
      <w:r w:rsidR="009332A1">
        <w:rPr>
          <w:b/>
          <w:color w:val="000000"/>
          <w:sz w:val="22"/>
          <w:szCs w:val="22"/>
        </w:rPr>
        <w:t>тетра-пакете</w:t>
      </w:r>
      <w:r w:rsidR="009332A1">
        <w:rPr>
          <w:b/>
          <w:color w:val="000000"/>
          <w:sz w:val="22"/>
          <w:szCs w:val="22"/>
          <w:lang w:val="ky-KG"/>
        </w:rPr>
        <w:t>ги</w:t>
      </w:r>
      <w:r w:rsidRPr="007F089B">
        <w:rPr>
          <w:b/>
          <w:bCs/>
          <w:iCs/>
          <w:sz w:val="22"/>
          <w:szCs w:val="22"/>
          <w:lang w:val="ky-KG"/>
        </w:rPr>
        <w:t xml:space="preserve"> с</w:t>
      </w:r>
      <w:r>
        <w:rPr>
          <w:b/>
          <w:bCs/>
          <w:iCs/>
          <w:sz w:val="22"/>
          <w:szCs w:val="22"/>
          <w:lang w:val="ky-KG"/>
        </w:rPr>
        <w:t>үт азыктарын</w:t>
      </w:r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62DA9693" w14:textId="77777777" w:rsidR="007F089B" w:rsidRDefault="007F089B" w:rsidP="007F089B">
      <w:pPr>
        <w:jc w:val="center"/>
        <w:rPr>
          <w:b/>
          <w:bCs/>
          <w:iCs/>
          <w:sz w:val="22"/>
          <w:szCs w:val="22"/>
          <w:lang w:val="ky-KG"/>
        </w:rPr>
      </w:pPr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 тапшырма</w:t>
      </w:r>
    </w:p>
    <w:p w14:paraId="7832CE2A" w14:textId="77777777" w:rsidR="007F089B" w:rsidRPr="007F089B" w:rsidRDefault="007F089B" w:rsidP="00E41256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F397562" w14:textId="77777777" w:rsidR="00860E82" w:rsidRPr="00AA43C5" w:rsidRDefault="00860E82" w:rsidP="00860E82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A40804">
        <w:rPr>
          <w:b/>
          <w:bCs/>
        </w:rPr>
        <w:t>Товардын мүнөздөмөсү: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68375F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68375F" w:rsidRPr="0019429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7C832207" w:rsidR="0068375F" w:rsidRPr="0019429C" w:rsidRDefault="0068375F" w:rsidP="006837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7307E291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5D2B07A9" w14:textId="77777777" w:rsidR="0068375F" w:rsidRDefault="0068375F" w:rsidP="0068375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6D1D6BA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4838D97C" w:rsidR="0068375F" w:rsidRPr="00D84ACC" w:rsidRDefault="0068375F" w:rsidP="0068375F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Болжолдуу жылдык керектөө</w:t>
            </w:r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4A4EC50D" w14:textId="77777777" w:rsidR="001E4450" w:rsidRPr="006C56B2" w:rsidRDefault="001E4450" w:rsidP="001E4450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Ынак</w:t>
            </w:r>
            <w:r w:rsidRPr="006C56B2">
              <w:rPr>
                <w:b/>
                <w:bCs/>
                <w:sz w:val="22"/>
              </w:rPr>
              <w:t xml:space="preserve"> сүт</w:t>
            </w:r>
            <w:r>
              <w:rPr>
                <w:b/>
                <w:bCs/>
                <w:sz w:val="22"/>
              </w:rPr>
              <w:t>ү</w:t>
            </w:r>
            <w:r w:rsidRPr="006C56B2">
              <w:rPr>
                <w:b/>
                <w:bCs/>
                <w:sz w:val="22"/>
              </w:rPr>
              <w:t>, ультрапастеризацияланган, тетрапак таңгакта, майлуулугу 2,5%</w:t>
            </w:r>
          </w:p>
          <w:p w14:paraId="4AEA6DBF" w14:textId="77777777" w:rsidR="001E4450" w:rsidRPr="006C56B2" w:rsidRDefault="001E4450" w:rsidP="001E4450">
            <w:pPr>
              <w:spacing w:after="160" w:line="278" w:lineRule="auto"/>
              <w:rPr>
                <w:sz w:val="22"/>
              </w:rPr>
            </w:pPr>
            <w:r w:rsidRPr="006C56B2">
              <w:rPr>
                <w:sz w:val="22"/>
              </w:rPr>
              <w:t>Буйрутмачынын сток номери: 15.10.065</w:t>
            </w:r>
            <w:r w:rsidRPr="006C56B2">
              <w:rPr>
                <w:sz w:val="22"/>
              </w:rPr>
              <w:br/>
              <w:t>Сатып алуу бирдиги: литр.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09C9A249" w14:textId="77777777" w:rsidR="007C1486" w:rsidRPr="006C56B2" w:rsidRDefault="007C1486" w:rsidP="007C1486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Түрү:</w:t>
            </w:r>
            <w:r w:rsidRPr="006C56B2">
              <w:rPr>
                <w:sz w:val="22"/>
              </w:rPr>
              <w:br/>
              <w:t xml:space="preserve">– </w:t>
            </w:r>
            <w:r>
              <w:rPr>
                <w:sz w:val="22"/>
              </w:rPr>
              <w:t>Ынак</w:t>
            </w:r>
            <w:r w:rsidRPr="006C56B2">
              <w:rPr>
                <w:sz w:val="22"/>
              </w:rPr>
              <w:t xml:space="preserve"> сүт;</w:t>
            </w:r>
            <w:r w:rsidRPr="006C56B2">
              <w:rPr>
                <w:sz w:val="22"/>
              </w:rPr>
              <w:br/>
              <w:t>– ультрапастеризацияланган;</w:t>
            </w:r>
            <w:r w:rsidRPr="006C56B2">
              <w:rPr>
                <w:sz w:val="22"/>
              </w:rPr>
              <w:br/>
              <w:t>– тетрапак таңгакта;</w:t>
            </w:r>
            <w:r w:rsidRPr="006C56B2">
              <w:rPr>
                <w:sz w:val="22"/>
              </w:rPr>
              <w:br/>
              <w:t>– майлуулугу 2,5%.</w:t>
            </w:r>
          </w:p>
          <w:p w14:paraId="4FE43168" w14:textId="668B51AF" w:rsidR="00767F49" w:rsidRPr="007C1486" w:rsidRDefault="00767F49" w:rsidP="00E412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97E90BD" w14:textId="1BB578B4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0,95 литрден 1 литрге чейин</w:t>
            </w:r>
            <w:r w:rsidR="001B3EE3"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078399E0" w14:textId="38EF2280" w:rsidR="00D74D1A" w:rsidRPr="006C56B2" w:rsidRDefault="00D74D1A" w:rsidP="00D74D1A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</w:t>
            </w:r>
            <w:r>
              <w:rPr>
                <w:sz w:val="22"/>
                <w:lang w:val="ky-KG"/>
              </w:rPr>
              <w:t xml:space="preserve"> </w:t>
            </w:r>
          </w:p>
          <w:p w14:paraId="1846FFCC" w14:textId="77777777" w:rsidR="00E41256" w:rsidRPr="00D74D1A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34F4C1EF" w:rsidR="00767F49" w:rsidRPr="00D74D1A" w:rsidRDefault="00767F49" w:rsidP="00E41256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EBEB5DB" w14:textId="77777777" w:rsidR="00797159" w:rsidRPr="006C56B2" w:rsidRDefault="00797159" w:rsidP="00797159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ky-KG"/>
              </w:rPr>
              <w:t>Суюк</w:t>
            </w:r>
            <w:r w:rsidRPr="006C56B2">
              <w:rPr>
                <w:b/>
                <w:bCs/>
                <w:sz w:val="22"/>
              </w:rPr>
              <w:t xml:space="preserve"> каймак, ультрапастеризацияланган, майлуулугу 20%</w:t>
            </w:r>
          </w:p>
          <w:p w14:paraId="15536069" w14:textId="77777777" w:rsidR="00797159" w:rsidRPr="006C56B2" w:rsidRDefault="00797159" w:rsidP="00797159">
            <w:pPr>
              <w:spacing w:after="160" w:line="278" w:lineRule="auto"/>
              <w:rPr>
                <w:sz w:val="22"/>
              </w:rPr>
            </w:pPr>
            <w:r w:rsidRPr="006C56B2">
              <w:rPr>
                <w:sz w:val="22"/>
              </w:rPr>
              <w:t>Буйрутмачынын сток номери: жок</w:t>
            </w:r>
            <w:r w:rsidRPr="006C56B2">
              <w:rPr>
                <w:sz w:val="22"/>
              </w:rPr>
              <w:br/>
              <w:t>Сатып алуу бирдиги: литр.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6D4B455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Сырткы көрүнүшү:</w:t>
            </w:r>
            <w:r w:rsidRPr="006C56B2">
              <w:rPr>
                <w:sz w:val="22"/>
              </w:rPr>
              <w:br/>
              <w:t>– бир тектүү, тунук эмес суюктук;</w:t>
            </w:r>
            <w:r w:rsidRPr="006C56B2">
              <w:rPr>
                <w:sz w:val="22"/>
              </w:rPr>
              <w:br/>
              <w:t xml:space="preserve">– майдын аз өлчөмдө бөлүнүп турушуна жол берилет, аралаштырганда </w:t>
            </w:r>
            <w:r>
              <w:rPr>
                <w:sz w:val="22"/>
                <w:lang w:val="ky-KG"/>
              </w:rPr>
              <w:t>ээрип кетиш</w:t>
            </w:r>
            <w:r w:rsidRPr="006C56B2">
              <w:rPr>
                <w:sz w:val="22"/>
              </w:rPr>
              <w:t xml:space="preserve"> керек.</w:t>
            </w:r>
          </w:p>
          <w:p w14:paraId="6916FF83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Консистенциясы:</w:t>
            </w:r>
            <w:r w:rsidRPr="006C56B2">
              <w:rPr>
                <w:sz w:val="22"/>
              </w:rPr>
              <w:br/>
              <w:t>– бир тектүү, орточо коюу;</w:t>
            </w:r>
            <w:r w:rsidRPr="006C56B2">
              <w:rPr>
                <w:sz w:val="22"/>
              </w:rPr>
              <w:br/>
              <w:t>– белоктун үлпүлдөгөн бөлүкчөлөрү жана майдын уюп калган кесектери болбошу керек.</w:t>
            </w:r>
          </w:p>
          <w:p w14:paraId="32552E3D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t>Даамы жана жыты:</w:t>
            </w:r>
            <w:r w:rsidRPr="006C56B2">
              <w:rPr>
                <w:sz w:val="22"/>
              </w:rPr>
              <w:br/>
              <w:t>– каймакка мүнөздүү, жеңил кайнатылган даамы менен;</w:t>
            </w:r>
            <w:r w:rsidRPr="006C56B2">
              <w:rPr>
                <w:sz w:val="22"/>
              </w:rPr>
              <w:br/>
              <w:t>– жеңил таттуу</w:t>
            </w:r>
            <w:r w:rsidRPr="006C56B2">
              <w:rPr>
                <w:sz w:val="22"/>
              </w:rPr>
              <w:noBreakHyphen/>
              <w:t>түздүү даамга жол берилет.</w:t>
            </w:r>
          </w:p>
          <w:p w14:paraId="08DBB859" w14:textId="77777777" w:rsidR="006446B4" w:rsidRPr="006C56B2" w:rsidRDefault="006446B4" w:rsidP="006446B4">
            <w:pPr>
              <w:spacing w:after="160" w:line="278" w:lineRule="auto"/>
              <w:rPr>
                <w:sz w:val="22"/>
              </w:rPr>
            </w:pPr>
            <w:r w:rsidRPr="006C56B2">
              <w:rPr>
                <w:b/>
                <w:bCs/>
                <w:sz w:val="22"/>
              </w:rPr>
              <w:lastRenderedPageBreak/>
              <w:t>Түсү:</w:t>
            </w:r>
            <w:r w:rsidRPr="006C56B2">
              <w:rPr>
                <w:sz w:val="22"/>
              </w:rPr>
              <w:br/>
              <w:t>– ак, каймак өңдүү;</w:t>
            </w:r>
            <w:r w:rsidRPr="006C56B2">
              <w:rPr>
                <w:sz w:val="22"/>
              </w:rPr>
              <w:br/>
              <w:t>– массасы боюнча бир тектүү;</w:t>
            </w:r>
            <w:r w:rsidRPr="006C56B2">
              <w:rPr>
                <w:sz w:val="22"/>
              </w:rPr>
              <w:br/>
              <w:t>– стерилденген каймак үчүн ачык каймак өңдүү.</w:t>
            </w:r>
          </w:p>
          <w:p w14:paraId="73B8F78D" w14:textId="13F8B216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2216ED8" w14:textId="17AB73AD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Көлөмү: 200</w:t>
            </w:r>
            <w:r>
              <w:rPr>
                <w:sz w:val="22"/>
                <w:lang w:val="ky-KG"/>
              </w:rPr>
              <w:t xml:space="preserve">дөн </w:t>
            </w:r>
            <w:r w:rsidRPr="006C56B2">
              <w:rPr>
                <w:sz w:val="22"/>
                <w:lang w:val="ky-KG"/>
              </w:rPr>
              <w:t>–500</w:t>
            </w:r>
            <w:r>
              <w:rPr>
                <w:sz w:val="22"/>
                <w:lang w:val="ky-KG"/>
              </w:rPr>
              <w:t xml:space="preserve"> чейин</w:t>
            </w:r>
            <w:r w:rsidRPr="006C56B2">
              <w:rPr>
                <w:sz w:val="22"/>
                <w:lang w:val="ky-KG"/>
              </w:rPr>
              <w:t xml:space="preserve"> мл</w:t>
            </w:r>
            <w:r>
              <w:rPr>
                <w:sz w:val="22"/>
                <w:lang w:val="ky-KG"/>
              </w:rPr>
              <w:t xml:space="preserve"> болушу керек</w:t>
            </w:r>
            <w:r w:rsidRPr="006C56B2">
              <w:rPr>
                <w:sz w:val="22"/>
                <w:lang w:val="ky-KG"/>
              </w:rPr>
              <w:t>.</w:t>
            </w:r>
          </w:p>
          <w:p w14:paraId="47A61163" w14:textId="77777777" w:rsidR="001B3EE3" w:rsidRPr="006C56B2" w:rsidRDefault="001B3EE3" w:rsidP="001B3EE3">
            <w:pPr>
              <w:spacing w:after="160" w:line="278" w:lineRule="auto"/>
              <w:rPr>
                <w:sz w:val="22"/>
                <w:lang w:val="ky-KG"/>
              </w:rPr>
            </w:pPr>
            <w:r w:rsidRPr="006C56B2">
              <w:rPr>
                <w:sz w:val="22"/>
                <w:lang w:val="ky-KG"/>
              </w:rPr>
              <w:t>Таңгактоо: тетрапак.</w:t>
            </w:r>
          </w:p>
          <w:p w14:paraId="19FDD1A3" w14:textId="4CD958ED" w:rsidR="008F280F" w:rsidRPr="001B3EE3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D700C9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D700C9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77F46AF7" w14:textId="385CD7A9" w:rsidR="00D700C9" w:rsidRPr="00346CC1" w:rsidRDefault="00D700C9" w:rsidP="00D700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49D5020" w14:textId="77777777" w:rsidR="00D700C9" w:rsidRPr="00371ED3" w:rsidRDefault="00D700C9" w:rsidP="00D700C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D700C9" w:rsidRPr="0019429C" w:rsidRDefault="00D700C9" w:rsidP="00D700C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0B39DC3" w14:textId="77777777" w:rsidR="00D700C9" w:rsidRPr="00760FB8" w:rsidRDefault="00D700C9" w:rsidP="00D700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5B7FACA" w14:textId="77777777" w:rsidR="00D700C9" w:rsidRPr="00F71480" w:rsidRDefault="00D700C9" w:rsidP="00D700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>Бажы бирлигинин техникалык регламенти 022/2011 «</w:t>
            </w:r>
            <w:r w:rsidRPr="00E32961">
              <w:rPr>
                <w:sz w:val="22"/>
                <w:szCs w:val="22"/>
              </w:rPr>
              <w:t>Тамак-аш продукциясы аны маркалоо бөлүгүндө</w:t>
            </w:r>
            <w:r w:rsidRPr="00760FB8">
              <w:rPr>
                <w:sz w:val="22"/>
                <w:szCs w:val="22"/>
              </w:rPr>
              <w:t>»</w:t>
            </w:r>
          </w:p>
          <w:p w14:paraId="5EE4C74C" w14:textId="1E1CCCA9" w:rsidR="00D700C9" w:rsidRPr="00CA4B0A" w:rsidRDefault="00D700C9" w:rsidP="00D700C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71480">
              <w:rPr>
                <w:sz w:val="22"/>
                <w:szCs w:val="22"/>
              </w:rPr>
              <w:t>Бажы бирлигинин техникалык регламенти 005/2011 «Таңгактын коопсуздугу жөнүндө».</w:t>
            </w:r>
          </w:p>
        </w:tc>
      </w:tr>
      <w:tr w:rsidR="00686127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686127" w:rsidRPr="00346CC1" w:rsidRDefault="00686127" w:rsidP="006861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5FF2941" w14:textId="59CBA569" w:rsidR="00686127" w:rsidRPr="00346CC1" w:rsidRDefault="00686127" w:rsidP="00686127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 мөөнөтү</w:t>
            </w:r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495809D" w:rsidR="00686127" w:rsidRPr="00AB3DE8" w:rsidRDefault="00686127" w:rsidP="00686127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955FA6" w:rsidRPr="00F658BC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955FA6" w:rsidRDefault="00955FA6" w:rsidP="00955FA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5956901E" w:rsidR="00955FA6" w:rsidRPr="00346CC1" w:rsidRDefault="00955FA6" w:rsidP="00955FA6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сапатына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8E3B8EB" w14:textId="77777777" w:rsidR="00955FA6" w:rsidRPr="00272095" w:rsidRDefault="00955FA6" w:rsidP="00955FA6">
            <w:pPr>
              <w:tabs>
                <w:tab w:val="left" w:pos="426"/>
              </w:tabs>
              <w:ind w:left="750"/>
              <w:jc w:val="both"/>
              <w:rPr>
                <w:sz w:val="22"/>
                <w:lang w:val="ky-KG"/>
              </w:rPr>
            </w:pPr>
            <w:r w:rsidRPr="00760FB8">
              <w:rPr>
                <w:sz w:val="22"/>
                <w:szCs w:val="22"/>
              </w:rPr>
              <w:t>Товар техникалык тапшырмада көрсөтүлгөн керектөөчүлүк жана сапаттык мүнөздөмөлөргө толук жооп 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674C60E7" w14:textId="033A1067" w:rsidR="00955FA6" w:rsidRPr="00955FA6" w:rsidRDefault="00955FA6" w:rsidP="00955FA6">
            <w:pPr>
              <w:pStyle w:val="NoSpacing"/>
              <w:ind w:left="1260"/>
              <w:rPr>
                <w:sz w:val="22"/>
                <w:szCs w:val="22"/>
                <w:lang w:val="ky-KG"/>
              </w:rPr>
            </w:pPr>
            <w:r w:rsidRPr="00857BC1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0C2C35">
              <w:rPr>
                <w:sz w:val="22"/>
                <w:lang w:val="ky-KG"/>
              </w:rPr>
              <w:t>Г</w:t>
            </w:r>
            <w:r>
              <w:rPr>
                <w:sz w:val="22"/>
                <w:lang w:val="ky-KG"/>
              </w:rPr>
              <w:t>ТӨБ</w:t>
            </w:r>
            <w:r w:rsidRPr="00857BC1">
              <w:rPr>
                <w:sz w:val="22"/>
                <w:szCs w:val="22"/>
                <w:lang w:val="ky-KG"/>
              </w:rPr>
              <w:t>) болушуна жол берилбейт.</w:t>
            </w:r>
          </w:p>
        </w:tc>
      </w:tr>
      <w:tr w:rsidR="00335C7D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  <w:p w14:paraId="28C74AF1" w14:textId="064B3A8F" w:rsidR="00335C7D" w:rsidRDefault="00335C7D" w:rsidP="00335C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092D0C7" w14:textId="1D742C86" w:rsidR="00335C7D" w:rsidRPr="00346CC1" w:rsidRDefault="00335C7D" w:rsidP="00335C7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D61F60">
              <w:rPr>
                <w:b/>
                <w:bCs/>
                <w:sz w:val="22"/>
                <w:szCs w:val="22"/>
              </w:rPr>
              <w:t>Документацияга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0BEDE940" w14:textId="77777777" w:rsidR="00335C7D" w:rsidRPr="00165D09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E0362">
              <w:rPr>
                <w:sz w:val="22"/>
                <w:szCs w:val="22"/>
                <w:lang w:val="ky-KG"/>
              </w:rPr>
              <w:t xml:space="preserve">Евразиялык экономикалык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Pr="003E0362">
              <w:rPr>
                <w:sz w:val="22"/>
                <w:szCs w:val="22"/>
                <w:lang w:val="ky-KG"/>
              </w:rPr>
              <w:t xml:space="preserve"> 03</w:t>
            </w:r>
            <w:r>
              <w:rPr>
                <w:sz w:val="22"/>
                <w:szCs w:val="22"/>
                <w:lang w:val="ky-KG"/>
              </w:rPr>
              <w:t>3</w:t>
            </w:r>
            <w:r w:rsidRPr="003E0362">
              <w:rPr>
                <w:sz w:val="22"/>
                <w:szCs w:val="22"/>
                <w:lang w:val="ky-KG"/>
              </w:rPr>
              <w:t>/2013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жана </w:t>
            </w:r>
            <w:r>
              <w:rPr>
                <w:sz w:val="22"/>
                <w:szCs w:val="22"/>
                <w:lang w:val="ky-KG"/>
              </w:rPr>
              <w:t>сүт</w:t>
            </w:r>
            <w:r w:rsidRPr="003E0362">
              <w:rPr>
                <w:sz w:val="22"/>
                <w:szCs w:val="22"/>
                <w:lang w:val="ky-KG"/>
              </w:rPr>
              <w:t xml:space="preserve"> азыктарынын коопсуздугу жөнүндө” техникалык регламентинин жана Бажы бир</w:t>
            </w:r>
            <w:r>
              <w:rPr>
                <w:sz w:val="22"/>
                <w:szCs w:val="22"/>
                <w:lang w:val="ky-KG"/>
              </w:rPr>
              <w:t>лигинин</w:t>
            </w:r>
            <w:r w:rsidRPr="003E0362">
              <w:rPr>
                <w:sz w:val="22"/>
                <w:szCs w:val="22"/>
                <w:lang w:val="ky-KG"/>
              </w:rPr>
              <w:t xml:space="preserve"> 021/2011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  <w:p w14:paraId="4119F68B" w14:textId="77777777" w:rsidR="00335C7D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</w:rPr>
              <w:t>«Халал» сертификаты (Кыргыз Республикасынын мамлекеттик органдары тарабынан берилген).</w:t>
            </w:r>
            <w:r>
              <w:rPr>
                <w:sz w:val="22"/>
                <w:szCs w:val="22"/>
              </w:rPr>
              <w:t xml:space="preserve"> </w:t>
            </w:r>
          </w:p>
          <w:p w14:paraId="1C14187A" w14:textId="77777777" w:rsidR="00335C7D" w:rsidRPr="00B928E3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B928E3">
              <w:rPr>
                <w:color w:val="000000"/>
                <w:sz w:val="22"/>
                <w:szCs w:val="22"/>
                <w:lang w:val="en-US"/>
              </w:rPr>
              <w:t>Лабораториялык сыноолордун протоколу.</w:t>
            </w:r>
          </w:p>
          <w:p w14:paraId="1B6011E0" w14:textId="49FBBBF7" w:rsidR="00335C7D" w:rsidRPr="00B665C6" w:rsidRDefault="00335C7D" w:rsidP="00335C7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753AC">
              <w:rPr>
                <w:color w:val="000000"/>
                <w:sz w:val="22"/>
                <w:szCs w:val="22"/>
              </w:rPr>
              <w:t>Ар бир партияга бир жолку ветеринардык күбөлүк.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298D2827" w:rsidR="00346CC1" w:rsidRPr="00346CC1" w:rsidRDefault="00F930E3" w:rsidP="00346CC1">
            <w:pPr>
              <w:rPr>
                <w:b/>
                <w:sz w:val="22"/>
                <w:szCs w:val="22"/>
              </w:rPr>
            </w:pPr>
            <w:r w:rsidRPr="00D61F60">
              <w:rPr>
                <w:b/>
                <w:bCs/>
                <w:sz w:val="22"/>
                <w:szCs w:val="22"/>
              </w:rPr>
              <w:t>Транспортко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200EE3F" w14:textId="77777777" w:rsidR="00D25636" w:rsidRDefault="00D25636" w:rsidP="00D25636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санитардык паспортто көрсөтүлгөн тамак-аш продукцияларын ташуудан башка максатта колдонулбоо</w:t>
            </w:r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0FD0DB02" w14:textId="59CFE2A8" w:rsidR="00346CC1" w:rsidRPr="00346CC1" w:rsidRDefault="0067196B" w:rsidP="00346CC1">
            <w:pPr>
              <w:rPr>
                <w:b/>
                <w:sz w:val="22"/>
                <w:szCs w:val="22"/>
              </w:rPr>
            </w:pPr>
            <w:r w:rsidRPr="009D7611">
              <w:rPr>
                <w:b/>
                <w:bCs/>
                <w:sz w:val="22"/>
                <w:szCs w:val="22"/>
              </w:rPr>
              <w:t>Жеткир</w:t>
            </w:r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F198078" w:rsidR="00346CC1" w:rsidRPr="00346CC1" w:rsidRDefault="00616DA0" w:rsidP="00346CC1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>• Продукцияны жеткирүү дареги: Бишкек ш., Ибраимов көчөсү, 24</w:t>
            </w:r>
            <w:r w:rsidRPr="00D61F60">
              <w:rPr>
                <w:sz w:val="22"/>
                <w:szCs w:val="22"/>
              </w:rPr>
              <w:br/>
              <w:t xml:space="preserve">• Жеткирүү жана жүктөө иштери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эсебинен жүргүзүлөт.</w:t>
            </w: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p w14:paraId="108124E6" w14:textId="77777777" w:rsidR="003D15BE" w:rsidRDefault="003D15BE" w:rsidP="0017732B">
      <w:pPr>
        <w:rPr>
          <w:b/>
          <w:sz w:val="22"/>
          <w:szCs w:val="22"/>
        </w:rPr>
      </w:pPr>
    </w:p>
    <w:p w14:paraId="15A6E117" w14:textId="77777777" w:rsidR="005E1579" w:rsidRPr="00A71E72" w:rsidRDefault="005E1579" w:rsidP="005E1579">
      <w:pPr>
        <w:spacing w:after="120" w:line="256" w:lineRule="auto"/>
        <w:ind w:left="540"/>
        <w:rPr>
          <w:rFonts w:eastAsia="Aptos"/>
          <w:sz w:val="22"/>
          <w:szCs w:val="22"/>
          <w:u w:val="single"/>
          <w:lang w:eastAsia="en-US"/>
          <w14:ligatures w14:val="standardContextual"/>
        </w:rPr>
      </w:pPr>
      <w:bookmarkStart w:id="0" w:name="_Hlk213923033"/>
      <w:r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val="ky-KG" w:eastAsia="en-US"/>
          <w14:ligatures w14:val="standardContextual"/>
        </w:rPr>
        <w:t>Макулдашылды</w:t>
      </w:r>
      <w:r w:rsidRPr="00A71E72"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  <w:t>:</w:t>
      </w:r>
    </w:p>
    <w:p w14:paraId="3E15EAED" w14:textId="77777777" w:rsidR="005E1579" w:rsidRPr="00A71E72" w:rsidRDefault="005E1579" w:rsidP="005E1579">
      <w:pPr>
        <w:spacing w:line="252" w:lineRule="auto"/>
        <w:ind w:left="540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>
        <w:rPr>
          <w:rFonts w:eastAsia="Aptos"/>
          <w:sz w:val="22"/>
          <w:szCs w:val="22"/>
          <w:lang w:eastAsia="en-US"/>
          <w14:ligatures w14:val="standardContextual"/>
        </w:rPr>
        <w:t>АРБнын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Директор</w:t>
      </w:r>
      <w:r>
        <w:rPr>
          <w:rFonts w:eastAsia="Aptos"/>
          <w:sz w:val="22"/>
          <w:szCs w:val="22"/>
          <w:lang w:eastAsia="en-US"/>
          <w14:ligatures w14:val="standardContextual"/>
        </w:rPr>
        <w:t>у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</w:t>
      </w:r>
    </w:p>
    <w:p w14:paraId="69E24915" w14:textId="77777777" w:rsidR="005E1579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D61F60">
        <w:rPr>
          <w:sz w:val="22"/>
          <w:szCs w:val="22"/>
        </w:rPr>
        <w:t>«Кумтөр Голд Компани» ЖАК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</w:t>
      </w:r>
    </w:p>
    <w:p w14:paraId="291A934E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Кенжебаев Э.М.</w:t>
      </w:r>
    </w:p>
    <w:p w14:paraId="7B91E7A8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27710D72" w14:textId="77777777" w:rsidR="005E1579" w:rsidRPr="00A71E72" w:rsidRDefault="005E1579" w:rsidP="005E1579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           ___________________________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371D9A2B" w14:textId="77777777" w:rsidR="005E1579" w:rsidRPr="00A71E72" w:rsidRDefault="005E1579" w:rsidP="005E1579">
      <w:pPr>
        <w:spacing w:line="252" w:lineRule="auto"/>
        <w:ind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  <w:t xml:space="preserve">         </w:t>
      </w:r>
    </w:p>
    <w:p w14:paraId="05B02F9A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Pr="003E4F46">
        <w:rPr>
          <w:rFonts w:eastAsia="Aptos"/>
          <w:sz w:val="22"/>
          <w:szCs w:val="22"/>
          <w:lang w:eastAsia="en-US"/>
          <w14:ligatures w14:val="standardContextual"/>
        </w:rPr>
        <w:t>6</w:t>
      </w:r>
      <w:r>
        <w:rPr>
          <w:rFonts w:eastAsia="Aptos"/>
          <w:sz w:val="22"/>
          <w:szCs w:val="22"/>
          <w:lang w:val="ky-KG" w:eastAsia="en-US"/>
          <w14:ligatures w14:val="standardContextual"/>
        </w:rPr>
        <w:t>-</w:t>
      </w:r>
      <w:r>
        <w:rPr>
          <w:rFonts w:eastAsia="Aptos"/>
          <w:sz w:val="22"/>
          <w:szCs w:val="22"/>
          <w:lang w:eastAsia="en-US"/>
          <w14:ligatures w14:val="standardContextual"/>
        </w:rPr>
        <w:t>ж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>.</w:t>
      </w:r>
    </w:p>
    <w:p w14:paraId="531EE177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</w:p>
    <w:p w14:paraId="62BC66BF" w14:textId="77777777" w:rsidR="005E1579" w:rsidRDefault="005E1579" w:rsidP="005E1579">
      <w:pPr>
        <w:spacing w:line="252" w:lineRule="auto"/>
        <w:ind w:left="540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</w:p>
    <w:p w14:paraId="70BEA964" w14:textId="77777777" w:rsidR="005E1579" w:rsidRDefault="005E1579" w:rsidP="005E1579">
      <w:pPr>
        <w:spacing w:line="252" w:lineRule="auto"/>
        <w:ind w:left="540" w:right="706"/>
        <w:contextualSpacing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АРБнын </w:t>
      </w:r>
      <w:r w:rsidRPr="00D61F60">
        <w:rPr>
          <w:sz w:val="22"/>
          <w:szCs w:val="22"/>
        </w:rPr>
        <w:t xml:space="preserve">директорунун орун басары </w:t>
      </w:r>
    </w:p>
    <w:p w14:paraId="5D7552C5" w14:textId="77777777" w:rsidR="005E1579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D61F60">
        <w:rPr>
          <w:sz w:val="22"/>
          <w:szCs w:val="22"/>
        </w:rPr>
        <w:t>«Кумтөр Голд Компани» ЖАК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</w:t>
      </w:r>
    </w:p>
    <w:p w14:paraId="78F529B4" w14:textId="6B4F6B86" w:rsidR="005E1579" w:rsidRPr="00A71E72" w:rsidRDefault="00F658BC" w:rsidP="005E1579">
      <w:pPr>
        <w:spacing w:line="252" w:lineRule="auto"/>
        <w:ind w:left="540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Намазов А.Б.</w:t>
      </w:r>
    </w:p>
    <w:p w14:paraId="704DCBEF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73957F3D" w14:textId="77777777" w:rsidR="005E1579" w:rsidRPr="00A71E72" w:rsidRDefault="005E1579" w:rsidP="005E1579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           ___________________________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493F4B42" w14:textId="77777777" w:rsidR="005E1579" w:rsidRPr="00A71E72" w:rsidRDefault="005E1579" w:rsidP="005E1579">
      <w:pPr>
        <w:spacing w:line="252" w:lineRule="auto"/>
        <w:ind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  <w:t xml:space="preserve">         </w:t>
      </w:r>
    </w:p>
    <w:p w14:paraId="1C3705CF" w14:textId="77777777" w:rsidR="005E1579" w:rsidRPr="00A71E72" w:rsidRDefault="005E1579" w:rsidP="005E1579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Pr="003E4F46">
        <w:rPr>
          <w:rFonts w:eastAsia="Aptos"/>
          <w:sz w:val="22"/>
          <w:szCs w:val="22"/>
          <w:lang w:eastAsia="en-US"/>
          <w14:ligatures w14:val="standardContextual"/>
        </w:rPr>
        <w:t>6</w:t>
      </w:r>
      <w:r>
        <w:rPr>
          <w:rFonts w:eastAsia="Aptos"/>
          <w:sz w:val="22"/>
          <w:szCs w:val="22"/>
          <w:lang w:val="ky-KG" w:eastAsia="en-US"/>
          <w14:ligatures w14:val="standardContextual"/>
        </w:rPr>
        <w:t>-</w:t>
      </w:r>
      <w:r>
        <w:rPr>
          <w:rFonts w:eastAsia="Aptos"/>
          <w:sz w:val="22"/>
          <w:szCs w:val="22"/>
          <w:lang w:eastAsia="en-US"/>
          <w14:ligatures w14:val="standardContextual"/>
        </w:rPr>
        <w:t>ж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>.</w:t>
      </w:r>
    </w:p>
    <w:p w14:paraId="05E6A015" w14:textId="77777777" w:rsidR="005E1579" w:rsidRPr="00A71E72" w:rsidRDefault="005E1579" w:rsidP="005E1579">
      <w:pPr>
        <w:spacing w:after="160" w:line="256" w:lineRule="auto"/>
        <w:ind w:left="540"/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</w:pPr>
    </w:p>
    <w:p w14:paraId="7B97FCD9" w14:textId="77777777" w:rsidR="005E1579" w:rsidRPr="004E4766" w:rsidRDefault="005E1579" w:rsidP="005E1579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>
        <w:rPr>
          <w:sz w:val="22"/>
          <w:szCs w:val="22"/>
        </w:rPr>
        <w:t>Кендин</w:t>
      </w:r>
      <w:r w:rsidRPr="00D61F60">
        <w:rPr>
          <w:sz w:val="22"/>
          <w:szCs w:val="22"/>
        </w:rPr>
        <w:t xml:space="preserve"> администрациясынын менеджери</w:t>
      </w:r>
      <w:r w:rsidRPr="00A71E72"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  <w:t xml:space="preserve"> </w:t>
      </w:r>
    </w:p>
    <w:p w14:paraId="10CC0C04" w14:textId="77777777" w:rsidR="005E1579" w:rsidRDefault="005E1579" w:rsidP="005E1579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  <w:t>Мукашев У.Д.</w:t>
      </w:r>
    </w:p>
    <w:p w14:paraId="7EF5C09A" w14:textId="77777777" w:rsidR="005E1579" w:rsidRPr="00A71E72" w:rsidRDefault="005E1579" w:rsidP="005E1579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</w:p>
    <w:p w14:paraId="34EADB44" w14:textId="77777777" w:rsidR="005E1579" w:rsidRPr="00A71E72" w:rsidRDefault="005E1579" w:rsidP="005E1579">
      <w:pPr>
        <w:spacing w:after="160" w:line="256" w:lineRule="auto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>____________________________</w:t>
      </w:r>
    </w:p>
    <w:p w14:paraId="30EA9B57" w14:textId="77777777" w:rsidR="005E1579" w:rsidRPr="00A71E72" w:rsidRDefault="005E1579" w:rsidP="005E1579">
      <w:pPr>
        <w:spacing w:after="160" w:line="256" w:lineRule="auto"/>
        <w:rPr>
          <w:rFonts w:eastAsia="Aptos"/>
          <w:sz w:val="22"/>
          <w:szCs w:val="22"/>
          <w:lang w:val="ky-KG" w:eastAsia="en-US"/>
          <w14:ligatures w14:val="standardContextual"/>
        </w:rPr>
      </w:pPr>
      <w:r w:rsidRPr="00A71E72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 xml:space="preserve">          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Pr="003E4F46">
        <w:rPr>
          <w:rFonts w:eastAsia="Aptos"/>
          <w:sz w:val="22"/>
          <w:szCs w:val="22"/>
          <w:lang w:eastAsia="en-US"/>
          <w14:ligatures w14:val="standardContextual"/>
        </w:rPr>
        <w:t>6</w:t>
      </w:r>
      <w:r>
        <w:rPr>
          <w:rFonts w:eastAsia="Aptos"/>
          <w:sz w:val="22"/>
          <w:szCs w:val="22"/>
          <w:lang w:val="ky-KG" w:eastAsia="en-US"/>
          <w14:ligatures w14:val="standardContextual"/>
        </w:rPr>
        <w:t>-</w:t>
      </w:r>
      <w:r>
        <w:rPr>
          <w:rFonts w:eastAsia="Aptos"/>
          <w:sz w:val="22"/>
          <w:szCs w:val="22"/>
          <w:lang w:eastAsia="en-US"/>
          <w14:ligatures w14:val="standardContextual"/>
        </w:rPr>
        <w:t>ж</w:t>
      </w:r>
      <w:r w:rsidRPr="00A71E72">
        <w:rPr>
          <w:rFonts w:eastAsia="Aptos"/>
          <w:sz w:val="22"/>
          <w:szCs w:val="22"/>
          <w:lang w:val="ky-KG" w:eastAsia="en-US"/>
          <w14:ligatures w14:val="standardContextual"/>
        </w:rPr>
        <w:t>.</w:t>
      </w:r>
    </w:p>
    <w:p w14:paraId="33563811" w14:textId="77777777" w:rsidR="005E1579" w:rsidRPr="00A71E72" w:rsidRDefault="005E1579" w:rsidP="005E1579">
      <w:pPr>
        <w:rPr>
          <w:sz w:val="22"/>
          <w:szCs w:val="22"/>
        </w:rPr>
      </w:pPr>
    </w:p>
    <w:p w14:paraId="0DB1A764" w14:textId="77777777" w:rsidR="005E1579" w:rsidRDefault="005E1579" w:rsidP="005E1579">
      <w:pPr>
        <w:spacing w:after="120" w:line="256" w:lineRule="auto"/>
        <w:ind w:left="540"/>
        <w:rPr>
          <w:rFonts w:eastAsia="Aptos"/>
          <w:b/>
          <w:bCs/>
          <w:i/>
          <w:iCs/>
          <w:color w:val="000000"/>
          <w:sz w:val="22"/>
          <w:szCs w:val="22"/>
          <w:bdr w:val="none" w:sz="0" w:space="0" w:color="auto" w:frame="1"/>
          <w:lang w:eastAsia="en-US"/>
          <w14:ligatures w14:val="standardContextual"/>
        </w:rPr>
      </w:pPr>
    </w:p>
    <w:p w14:paraId="736F582E" w14:textId="77777777" w:rsidR="005E1579" w:rsidRPr="004764CB" w:rsidRDefault="005E1579" w:rsidP="005E1579">
      <w:pPr>
        <w:ind w:left="540"/>
        <w:rPr>
          <w:i/>
          <w:iCs/>
          <w:sz w:val="22"/>
          <w:szCs w:val="22"/>
          <w:u w:val="single"/>
        </w:rPr>
      </w:pPr>
      <w:r w:rsidRPr="004764CB">
        <w:rPr>
          <w:i/>
          <w:iCs/>
          <w:sz w:val="22"/>
          <w:szCs w:val="22"/>
          <w:u w:val="single"/>
        </w:rPr>
        <w:t>Аткаруучу:</w:t>
      </w:r>
    </w:p>
    <w:p w14:paraId="1196C70A" w14:textId="77777777" w:rsidR="005E1579" w:rsidRDefault="005E1579" w:rsidP="005E1579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  <w:r w:rsidRPr="00D61F60">
        <w:rPr>
          <w:sz w:val="22"/>
          <w:szCs w:val="22"/>
        </w:rPr>
        <w:t>Коомдук тамактануу кызматынын координатору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</w:t>
      </w:r>
    </w:p>
    <w:p w14:paraId="605E7484" w14:textId="77777777" w:rsidR="005E1579" w:rsidRDefault="005E1579" w:rsidP="005E1579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Осмонов А.А.</w:t>
      </w:r>
    </w:p>
    <w:p w14:paraId="22A8DA66" w14:textId="77777777" w:rsidR="005E1579" w:rsidRPr="00A71E72" w:rsidRDefault="005E1579" w:rsidP="005E1579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</w:p>
    <w:p w14:paraId="42CF4ADA" w14:textId="77777777" w:rsidR="005E1579" w:rsidRPr="00A71E72" w:rsidRDefault="005E1579" w:rsidP="005E1579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____________________________</w:t>
      </w:r>
    </w:p>
    <w:p w14:paraId="25777832" w14:textId="77777777" w:rsidR="005E1579" w:rsidRPr="00A71E72" w:rsidRDefault="005E1579" w:rsidP="005E1579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</w:t>
      </w:r>
      <w:r w:rsidRPr="003E4F46">
        <w:rPr>
          <w:rFonts w:eastAsia="Aptos"/>
          <w:sz w:val="22"/>
          <w:szCs w:val="22"/>
          <w:lang w:eastAsia="en-US"/>
          <w14:ligatures w14:val="standardContextual"/>
        </w:rPr>
        <w:t>202</w:t>
      </w:r>
      <w:r w:rsidRPr="004764CB">
        <w:rPr>
          <w:rFonts w:eastAsia="Aptos"/>
          <w:sz w:val="22"/>
          <w:szCs w:val="22"/>
          <w:lang w:eastAsia="en-US"/>
          <w14:ligatures w14:val="standardContextual"/>
        </w:rPr>
        <w:t>6</w:t>
      </w:r>
      <w:r>
        <w:rPr>
          <w:rFonts w:eastAsia="Aptos"/>
          <w:sz w:val="22"/>
          <w:szCs w:val="22"/>
          <w:lang w:val="ky-KG" w:eastAsia="en-US"/>
          <w14:ligatures w14:val="standardContextual"/>
        </w:rPr>
        <w:t>-ж</w:t>
      </w:r>
      <w:r w:rsidRPr="003E4F46">
        <w:rPr>
          <w:rFonts w:eastAsia="Aptos"/>
          <w:sz w:val="22"/>
          <w:szCs w:val="22"/>
          <w:lang w:eastAsia="en-US"/>
          <w14:ligatures w14:val="standardContextual"/>
        </w:rPr>
        <w:t>.</w:t>
      </w:r>
    </w:p>
    <w:bookmarkEnd w:id="0"/>
    <w:p w14:paraId="25F8F728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E9A63" w14:textId="77777777" w:rsidR="00A3461F" w:rsidRDefault="00A3461F" w:rsidP="00D83CCA">
      <w:r>
        <w:separator/>
      </w:r>
    </w:p>
  </w:endnote>
  <w:endnote w:type="continuationSeparator" w:id="0">
    <w:p w14:paraId="036A433D" w14:textId="77777777" w:rsidR="00A3461F" w:rsidRDefault="00A3461F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C8E1" w14:textId="77777777" w:rsidR="00A3461F" w:rsidRDefault="00A3461F" w:rsidP="00D83CCA">
      <w:r>
        <w:separator/>
      </w:r>
    </w:p>
  </w:footnote>
  <w:footnote w:type="continuationSeparator" w:id="0">
    <w:p w14:paraId="5A14F7E9" w14:textId="77777777" w:rsidR="00A3461F" w:rsidRDefault="00A3461F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7"/>
  </w:num>
  <w:num w:numId="2" w16cid:durableId="1213884307">
    <w:abstractNumId w:val="12"/>
  </w:num>
  <w:num w:numId="3" w16cid:durableId="1267809437">
    <w:abstractNumId w:val="30"/>
  </w:num>
  <w:num w:numId="4" w16cid:durableId="531766175">
    <w:abstractNumId w:val="25"/>
  </w:num>
  <w:num w:numId="5" w16cid:durableId="1497764009">
    <w:abstractNumId w:val="44"/>
  </w:num>
  <w:num w:numId="6" w16cid:durableId="1684548468">
    <w:abstractNumId w:val="46"/>
  </w:num>
  <w:num w:numId="7" w16cid:durableId="127404479">
    <w:abstractNumId w:val="41"/>
  </w:num>
  <w:num w:numId="8" w16cid:durableId="938831849">
    <w:abstractNumId w:val="33"/>
  </w:num>
  <w:num w:numId="9" w16cid:durableId="630327036">
    <w:abstractNumId w:val="11"/>
  </w:num>
  <w:num w:numId="10" w16cid:durableId="97876274">
    <w:abstractNumId w:val="45"/>
  </w:num>
  <w:num w:numId="11" w16cid:durableId="880241876">
    <w:abstractNumId w:val="7"/>
  </w:num>
  <w:num w:numId="12" w16cid:durableId="227151116">
    <w:abstractNumId w:val="38"/>
  </w:num>
  <w:num w:numId="13" w16cid:durableId="1965691789">
    <w:abstractNumId w:val="37"/>
  </w:num>
  <w:num w:numId="14" w16cid:durableId="20012276">
    <w:abstractNumId w:val="29"/>
  </w:num>
  <w:num w:numId="15" w16cid:durableId="130245435">
    <w:abstractNumId w:val="36"/>
  </w:num>
  <w:num w:numId="16" w16cid:durableId="1311982554">
    <w:abstractNumId w:val="21"/>
  </w:num>
  <w:num w:numId="17" w16cid:durableId="883712760">
    <w:abstractNumId w:val="43"/>
  </w:num>
  <w:num w:numId="18" w16cid:durableId="2046060638">
    <w:abstractNumId w:val="19"/>
  </w:num>
  <w:num w:numId="19" w16cid:durableId="1814633607">
    <w:abstractNumId w:val="18"/>
  </w:num>
  <w:num w:numId="20" w16cid:durableId="389041698">
    <w:abstractNumId w:val="32"/>
  </w:num>
  <w:num w:numId="21" w16cid:durableId="694427978">
    <w:abstractNumId w:val="2"/>
  </w:num>
  <w:num w:numId="22" w16cid:durableId="1674186057">
    <w:abstractNumId w:val="47"/>
  </w:num>
  <w:num w:numId="23" w16cid:durableId="174344857">
    <w:abstractNumId w:val="10"/>
  </w:num>
  <w:num w:numId="24" w16cid:durableId="1221987855">
    <w:abstractNumId w:val="23"/>
  </w:num>
  <w:num w:numId="25" w16cid:durableId="73095115">
    <w:abstractNumId w:val="39"/>
  </w:num>
  <w:num w:numId="26" w16cid:durableId="241838037">
    <w:abstractNumId w:val="3"/>
  </w:num>
  <w:num w:numId="27" w16cid:durableId="2111661195">
    <w:abstractNumId w:val="22"/>
  </w:num>
  <w:num w:numId="28" w16cid:durableId="1084256824">
    <w:abstractNumId w:val="17"/>
  </w:num>
  <w:num w:numId="29" w16cid:durableId="1406563922">
    <w:abstractNumId w:val="20"/>
  </w:num>
  <w:num w:numId="30" w16cid:durableId="4594966">
    <w:abstractNumId w:val="16"/>
  </w:num>
  <w:num w:numId="31" w16cid:durableId="736710188">
    <w:abstractNumId w:val="42"/>
  </w:num>
  <w:num w:numId="32" w16cid:durableId="60714074">
    <w:abstractNumId w:val="0"/>
  </w:num>
  <w:num w:numId="33" w16cid:durableId="985671771">
    <w:abstractNumId w:val="28"/>
  </w:num>
  <w:num w:numId="34" w16cid:durableId="778137951">
    <w:abstractNumId w:val="1"/>
  </w:num>
  <w:num w:numId="35" w16cid:durableId="1823039103">
    <w:abstractNumId w:val="35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1"/>
  </w:num>
  <w:num w:numId="41" w16cid:durableId="855654295">
    <w:abstractNumId w:val="13"/>
  </w:num>
  <w:num w:numId="42" w16cid:durableId="1378161784">
    <w:abstractNumId w:val="40"/>
  </w:num>
  <w:num w:numId="43" w16cid:durableId="1578056375">
    <w:abstractNumId w:val="24"/>
  </w:num>
  <w:num w:numId="44" w16cid:durableId="1527251977">
    <w:abstractNumId w:val="5"/>
  </w:num>
  <w:num w:numId="45" w16cid:durableId="1526098029">
    <w:abstractNumId w:val="15"/>
  </w:num>
  <w:num w:numId="46" w16cid:durableId="1589265559">
    <w:abstractNumId w:val="26"/>
  </w:num>
  <w:num w:numId="47" w16cid:durableId="1680497946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3EE3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0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215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504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5C7D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579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A0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46B4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196B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75F"/>
    <w:rsid w:val="00683A0C"/>
    <w:rsid w:val="006848BF"/>
    <w:rsid w:val="00684A8F"/>
    <w:rsid w:val="00684B16"/>
    <w:rsid w:val="00685DE8"/>
    <w:rsid w:val="00686127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59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1486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089B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0E82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282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3D6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721D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2A1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5FA6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61F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666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636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00C9"/>
    <w:rsid w:val="00D714F6"/>
    <w:rsid w:val="00D7350E"/>
    <w:rsid w:val="00D7393A"/>
    <w:rsid w:val="00D73AD8"/>
    <w:rsid w:val="00D73DBC"/>
    <w:rsid w:val="00D74585"/>
    <w:rsid w:val="00D74D1A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587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41DB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8BC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30E3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26</cp:revision>
  <cp:lastPrinted>2023-01-20T12:18:00Z</cp:lastPrinted>
  <dcterms:created xsi:type="dcterms:W3CDTF">2025-02-10T09:42:00Z</dcterms:created>
  <dcterms:modified xsi:type="dcterms:W3CDTF">2026-04-24T08:45:00Z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